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EB2C20"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00E39">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B2C2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B2C20">
        <w:t>PC and Network Security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B2C20">
        <w:t>CNET 2503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B2C20">
        <w:t>CNET 250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00E39">
        <w:fldChar w:fldCharType="begin">
          <w:ffData>
            <w:name w:val="Text27"/>
            <w:enabled/>
            <w:calcOnExit w:val="0"/>
            <w:textInput>
              <w:maxLength w:val="30"/>
            </w:textInput>
          </w:ffData>
        </w:fldChar>
      </w:r>
      <w:bookmarkStart w:id="5" w:name="Text27"/>
      <w:r w:rsidRPr="00200E39">
        <w:instrText xml:space="preserve"> FORMTEXT </w:instrText>
      </w:r>
      <w:r w:rsidRPr="00200E39">
        <w:fldChar w:fldCharType="separate"/>
      </w:r>
      <w:r w:rsidR="00EB2C20" w:rsidRPr="00200E39">
        <w:t>3</w:t>
      </w:r>
      <w:r w:rsidRPr="00200E39">
        <w:fldChar w:fldCharType="end"/>
      </w:r>
      <w:bookmarkEnd w:id="5"/>
      <w:r w:rsidRPr="00200E39">
        <w:t>-</w:t>
      </w:r>
      <w:r w:rsidRPr="00200E39">
        <w:fldChar w:fldCharType="begin">
          <w:ffData>
            <w:name w:val="Text33"/>
            <w:enabled/>
            <w:calcOnExit w:val="0"/>
            <w:textInput/>
          </w:ffData>
        </w:fldChar>
      </w:r>
      <w:bookmarkStart w:id="6" w:name="Text33"/>
      <w:r w:rsidRPr="00200E39">
        <w:instrText xml:space="preserve"> FORMTEXT </w:instrText>
      </w:r>
      <w:r w:rsidRPr="00200E39">
        <w:fldChar w:fldCharType="separate"/>
      </w:r>
      <w:r w:rsidR="00EB2C20" w:rsidRPr="00200E39">
        <w:t>0</w:t>
      </w:r>
      <w:r w:rsidRPr="00200E39">
        <w:fldChar w:fldCharType="end"/>
      </w:r>
      <w:bookmarkEnd w:id="6"/>
      <w:r w:rsidRPr="00200E39">
        <w:t>-</w:t>
      </w:r>
      <w:r w:rsidRPr="00200E39">
        <w:fldChar w:fldCharType="begin">
          <w:ffData>
            <w:name w:val="Text34"/>
            <w:enabled/>
            <w:calcOnExit w:val="0"/>
            <w:textInput/>
          </w:ffData>
        </w:fldChar>
      </w:r>
      <w:bookmarkStart w:id="7" w:name="Text34"/>
      <w:r w:rsidRPr="00200E39">
        <w:instrText xml:space="preserve"> FORMTEXT </w:instrText>
      </w:r>
      <w:r w:rsidRPr="00200E39">
        <w:fldChar w:fldCharType="separate"/>
      </w:r>
      <w:r w:rsidR="00EB2C20" w:rsidRPr="00200E39">
        <w:t>3</w:t>
      </w:r>
      <w:r w:rsidRPr="00200E3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00E39">
        <w:fldChar w:fldCharType="begin">
          <w:ffData>
            <w:name w:val="Text27"/>
            <w:enabled/>
            <w:calcOnExit w:val="0"/>
            <w:textInput>
              <w:maxLength w:val="30"/>
            </w:textInput>
          </w:ffData>
        </w:fldChar>
      </w:r>
      <w:r w:rsidRPr="00200E39">
        <w:instrText xml:space="preserve"> FORMTEXT </w:instrText>
      </w:r>
      <w:r w:rsidRPr="00200E39">
        <w:fldChar w:fldCharType="separate"/>
      </w:r>
      <w:r w:rsidR="00EB2C20" w:rsidRPr="00200E39">
        <w:t>45</w:t>
      </w:r>
      <w:r w:rsidRPr="00200E39">
        <w:fldChar w:fldCharType="end"/>
      </w:r>
      <w:r w:rsidRPr="00200E39">
        <w:t>-</w:t>
      </w:r>
      <w:r w:rsidRPr="00200E39">
        <w:fldChar w:fldCharType="begin">
          <w:ffData>
            <w:name w:val="Text35"/>
            <w:enabled/>
            <w:calcOnExit w:val="0"/>
            <w:textInput/>
          </w:ffData>
        </w:fldChar>
      </w:r>
      <w:bookmarkStart w:id="8" w:name="Text35"/>
      <w:r w:rsidRPr="00200E39">
        <w:instrText xml:space="preserve"> FORMTEXT </w:instrText>
      </w:r>
      <w:r w:rsidRPr="00200E39">
        <w:fldChar w:fldCharType="separate"/>
      </w:r>
      <w:r w:rsidR="00EB2C20" w:rsidRPr="00200E39">
        <w:t>0</w:t>
      </w:r>
      <w:r w:rsidRPr="00200E39">
        <w:fldChar w:fldCharType="end"/>
      </w:r>
      <w:bookmarkEnd w:id="8"/>
      <w:r w:rsidRPr="00200E39">
        <w:t>-</w:t>
      </w:r>
      <w:r w:rsidRPr="00200E39">
        <w:fldChar w:fldCharType="begin">
          <w:ffData>
            <w:name w:val="Text36"/>
            <w:enabled/>
            <w:calcOnExit w:val="0"/>
            <w:textInput/>
          </w:ffData>
        </w:fldChar>
      </w:r>
      <w:bookmarkStart w:id="9" w:name="Text36"/>
      <w:r w:rsidRPr="00200E39">
        <w:instrText xml:space="preserve"> FORMTEXT </w:instrText>
      </w:r>
      <w:r w:rsidRPr="00200E39">
        <w:fldChar w:fldCharType="separate"/>
      </w:r>
      <w:r w:rsidR="00EB2C20" w:rsidRPr="00200E39">
        <w:t>45</w:t>
      </w:r>
      <w:r w:rsidRPr="00200E3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B2C20">
        <w:t>11.1003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B2C20" w:rsidRPr="00EB2C20">
        <w:t>Provides an introduction in basic computer and network security skills, which includes developing a comprehensive approach to information security that embraces both the human and technical dimensions.  Introduces fundamental concepts and principles of network security’s role, design, threats, policies, and elements of cryptography.  Examines protocols, architectures, and technologies for secure systems and services.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B2C20">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B2C2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B2C20">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B2C20" w:rsidRPr="00EB2C20">
        <w:t>Implement fundamental features and infrastructure of system security.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B2C20" w:rsidRPr="00EB2C20">
        <w:t>Identify types of threats and methods for use to combat security issues.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B2C20" w:rsidRPr="00EB2C20">
        <w:t>Utilize various system audits and security tools.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B2C20" w:rsidRPr="00EB2C20">
        <w:t>Implement security plan that aligns with risk management procedures.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B2C20" w:rsidRPr="00EB2C20">
        <w:t>Describe the fundamentals of cryptography including Public Key Infrastructure.</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B2C20" w:rsidRPr="00EB2C20">
        <w:t>Structured use of class time</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EB2C20" w:rsidRPr="00EB2C20">
        <w:t>Instructor-prepared tests</w:t>
      </w:r>
      <w:r>
        <w:fldChar w:fldCharType="end"/>
      </w:r>
      <w:bookmarkEnd w:id="22"/>
    </w:p>
    <w:p w:rsidR="00594256" w:rsidRDefault="00594256" w:rsidP="0055677F">
      <w:pPr>
        <w:ind w:left="360" w:hanging="360"/>
      </w:pPr>
      <w:r>
        <w:lastRenderedPageBreak/>
        <w:t>3.</w:t>
      </w:r>
      <w:r>
        <w:tab/>
      </w:r>
      <w:r>
        <w:fldChar w:fldCharType="begin">
          <w:ffData>
            <w:name w:val="Text5"/>
            <w:enabled/>
            <w:calcOnExit w:val="0"/>
            <w:textInput/>
          </w:ffData>
        </w:fldChar>
      </w:r>
      <w:bookmarkStart w:id="23" w:name="Text5"/>
      <w:r>
        <w:instrText xml:space="preserve"> FORMTEXT </w:instrText>
      </w:r>
      <w:r>
        <w:fldChar w:fldCharType="separate"/>
      </w:r>
      <w:r w:rsidR="00EB2C20" w:rsidRPr="00EB2C20">
        <w:t>Individual/Group Projects</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EB2C20" w:rsidRPr="00EB2C20">
        <w:t>Homework Assignments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B2C20" w:rsidRPr="00EB2C20" w:rsidRDefault="00594256"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fldChar w:fldCharType="begin">
          <w:ffData>
            <w:name w:val="Text1"/>
            <w:enabled/>
            <w:calcOnExit w:val="0"/>
            <w:textInput/>
          </w:ffData>
        </w:fldChar>
      </w:r>
      <w:bookmarkStart w:id="25" w:name="Text1"/>
      <w:r w:rsidRPr="00EB2C20">
        <w:rPr>
          <w:rFonts w:ascii="Times New Roman" w:hAnsi="Times New Roman" w:cs="Times New Roman"/>
        </w:rPr>
        <w:instrText xml:space="preserve"> FORMTEXT </w:instrText>
      </w:r>
      <w:r w:rsidRPr="00EB2C20">
        <w:rPr>
          <w:rFonts w:ascii="Times New Roman" w:hAnsi="Times New Roman" w:cs="Times New Roman"/>
        </w:rPr>
      </w:r>
      <w:r w:rsidRPr="00EB2C20">
        <w:rPr>
          <w:rFonts w:ascii="Times New Roman" w:hAnsi="Times New Roman" w:cs="Times New Roman"/>
        </w:rPr>
        <w:fldChar w:fldCharType="separate"/>
      </w:r>
      <w:r w:rsidR="00EB2C20" w:rsidRPr="00EB2C20">
        <w:rPr>
          <w:rFonts w:ascii="Times New Roman" w:hAnsi="Times New Roman" w:cs="Times New Roman"/>
        </w:rPr>
        <w:t>Basic Computer and Network Security Concepts and Principles</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Legal and Privacy Issues</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Internal Threats – Employees, Contractors, Third parties</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External Threats – Criminals, Corporate Espionage, Hackers, Cyber Warfare, Cyber Terrorism</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Cryptography</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Secure Network Protocols</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Access Control Models</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Network Security Policies</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Principles of Design</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Social Engineering</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Malware and viruses</w:t>
      </w:r>
    </w:p>
    <w:p w:rsidR="00EB2C20" w:rsidRPr="00EB2C20" w:rsidRDefault="00EB2C20" w:rsidP="00EB2C20">
      <w:pPr>
        <w:pStyle w:val="ListParagraph"/>
        <w:numPr>
          <w:ilvl w:val="0"/>
          <w:numId w:val="34"/>
        </w:numPr>
        <w:ind w:left="1080"/>
        <w:rPr>
          <w:rFonts w:ascii="Times New Roman" w:hAnsi="Times New Roman" w:cs="Times New Roman"/>
        </w:rPr>
      </w:pPr>
      <w:r w:rsidRPr="00EB2C20">
        <w:rPr>
          <w:rFonts w:ascii="Times New Roman" w:hAnsi="Times New Roman" w:cs="Times New Roman"/>
        </w:rPr>
        <w:t>Denial of Service Attacks and Defense</w:t>
      </w:r>
    </w:p>
    <w:p w:rsidR="00594256" w:rsidRDefault="00EB2C20" w:rsidP="00EB2C20">
      <w:pPr>
        <w:pStyle w:val="ListParagraph"/>
        <w:numPr>
          <w:ilvl w:val="0"/>
          <w:numId w:val="34"/>
        </w:numPr>
        <w:ind w:left="1080"/>
      </w:pPr>
      <w:r w:rsidRPr="00EB2C20">
        <w:rPr>
          <w:rFonts w:ascii="Times New Roman" w:hAnsi="Times New Roman" w:cs="Times New Roman"/>
        </w:rPr>
        <w:t>Penetration Testing, Vulnerability Scanning, and Security Auditing</w:t>
      </w:r>
      <w:r w:rsidR="00594256" w:rsidRPr="00EB2C20">
        <w:rPr>
          <w:rFonts w:ascii="Times New Roman" w:hAnsi="Times New Roman" w:cs="Times New Roman"/>
        </w:rPr>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E3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8595D"/>
    <w:multiLevelType w:val="hybridMultilevel"/>
    <w:tmpl w:val="2C4A9298"/>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5"/>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6"/>
  </w:num>
  <w:num w:numId="31">
    <w:abstractNumId w:val="8"/>
  </w:num>
  <w:num w:numId="32">
    <w:abstractNumId w:val="4"/>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HHoiugr8HYv/Y1DKj+ZXbCoQjnk977Sgh+JAPMiP6RYTbLd6030rqCFt7VlGqTaPzuZTZM99/5ZaOuALFyOUQ==" w:salt="ZF7+jhkPCoNRCDyo/1QHf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0E3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5D89"/>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2C20"/>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06C3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3121B2E-37E5-467B-ABB6-8765FC21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587</Words>
  <Characters>3792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2020-08-15T09:13:00Z</dcterms:created>
  <dcterms:modified xsi:type="dcterms:W3CDTF">2020-09-02T21:00:00Z</dcterms:modified>
</cp:coreProperties>
</file>